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3C9C2853"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D07DBF">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562D1D">
        <w:rPr>
          <w:rFonts w:ascii="Times New Roman" w:eastAsia="Times New Roman" w:hAnsi="Times New Roman" w:cs="Times New Roman"/>
          <w:sz w:val="20"/>
          <w:szCs w:val="20"/>
          <w:lang w:eastAsia="en-US"/>
        </w:rPr>
        <w:t>)</w:t>
      </w:r>
    </w:p>
    <w:p w14:paraId="52C007CD"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4A3B2B">
      <w:pPr>
        <w:widowControl w:val="0"/>
        <w:spacing w:line="240" w:lineRule="auto"/>
        <w:ind w:firstLine="0"/>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02BBF39D" w14:textId="7D6ED81F" w:rsidR="004A3B2B" w:rsidRPr="00562D1D" w:rsidRDefault="00A8335E" w:rsidP="004A3B2B">
      <w:pPr>
        <w:widowControl w:val="0"/>
        <w:spacing w:line="240" w:lineRule="auto"/>
        <w:ind w:hanging="142"/>
        <w:jc w:val="center"/>
        <w:rPr>
          <w:rFonts w:ascii="Times New Roman" w:eastAsia="Times New Roman" w:hAnsi="Times New Roman" w:cs="Times New Roman"/>
          <w:sz w:val="24"/>
          <w:szCs w:val="24"/>
          <w:lang w:eastAsia="en-US"/>
        </w:rPr>
      </w:pPr>
      <w:r>
        <w:rPr>
          <w:rFonts w:ascii="Times New Roman" w:hAnsi="Times New Roman"/>
          <w:b/>
          <w:bCs/>
          <w:caps/>
          <w:sz w:val="24"/>
          <w:szCs w:val="24"/>
        </w:rPr>
        <w:t>„</w:t>
      </w:r>
      <w:r w:rsidR="00D47029" w:rsidRPr="00CF6FE7">
        <w:rPr>
          <w:rFonts w:ascii="Times New Roman" w:hAnsi="Times New Roman"/>
          <w:b/>
          <w:bCs/>
          <w:caps/>
          <w:sz w:val="24"/>
          <w:szCs w:val="24"/>
        </w:rPr>
        <w:t>Tarnybinė stotis su DI skaičiavimų grafiniu procesoriumi (GPU)</w:t>
      </w:r>
      <w:r w:rsidR="00D47029">
        <w:rPr>
          <w:rFonts w:ascii="Times New Roman" w:hAnsi="Times New Roman"/>
          <w:b/>
          <w:bCs/>
          <w:caps/>
          <w:sz w:val="24"/>
          <w:szCs w:val="24"/>
        </w:rPr>
        <w:t xml:space="preserve"> </w:t>
      </w:r>
      <w:r>
        <w:rPr>
          <w:rFonts w:ascii="Times New Roman" w:hAnsi="Times New Roman"/>
          <w:b/>
          <w:bCs/>
          <w:caps/>
          <w:sz w:val="24"/>
          <w:szCs w:val="24"/>
        </w:rPr>
        <w:t>“</w:t>
      </w:r>
      <w:r w:rsidR="00A54099">
        <w:rPr>
          <w:rFonts w:ascii="Times New Roman" w:eastAsia="Times New Roman" w:hAnsi="Times New Roman" w:cs="Times New Roman"/>
          <w:b/>
          <w:caps/>
          <w:sz w:val="24"/>
          <w:szCs w:val="24"/>
          <w:lang w:eastAsia="en-US"/>
        </w:rPr>
        <w:t xml:space="preserve"> PIRKIMUI SUPAPRASTINTO ATVIRO KONKURO</w:t>
      </w:r>
      <w:r w:rsidR="004A3B2B" w:rsidRPr="00562D1D">
        <w:rPr>
          <w:rFonts w:ascii="Times New Roman" w:eastAsia="Times New Roman" w:hAnsi="Times New Roman" w:cs="Times New Roman"/>
          <w:b/>
          <w:sz w:val="24"/>
          <w:szCs w:val="24"/>
        </w:rPr>
        <w:t xml:space="preserve"> </w:t>
      </w:r>
      <w:r w:rsidR="004A3B2B" w:rsidRPr="00562D1D">
        <w:rPr>
          <w:rFonts w:ascii="Times New Roman" w:eastAsia="Times New Roman" w:hAnsi="Times New Roman" w:cs="Times New Roman"/>
          <w:b/>
          <w:bCs/>
          <w:sz w:val="24"/>
          <w:szCs w:val="24"/>
          <w:lang w:eastAsia="en-US"/>
        </w:rPr>
        <w:t xml:space="preserve">BŪDU </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71392D" w:rsidRPr="00562D1D" w14:paraId="0B023211" w14:textId="77777777" w:rsidTr="002D16E2">
        <w:tc>
          <w:tcPr>
            <w:tcW w:w="3146" w:type="pct"/>
            <w:shd w:val="clear" w:color="auto" w:fill="F2F2F2" w:themeFill="background1" w:themeFillShade="F2"/>
          </w:tcPr>
          <w:p w14:paraId="19198F06" w14:textId="77777777" w:rsidR="0071392D" w:rsidRPr="00562D1D" w:rsidRDefault="0071392D" w:rsidP="002D16E2">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0490AB4E"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p>
          <w:p w14:paraId="3D0885CF"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p>
        </w:tc>
      </w:tr>
      <w:tr w:rsidR="0071392D" w:rsidRPr="00562D1D" w14:paraId="27A843D4" w14:textId="77777777" w:rsidTr="002D16E2">
        <w:tc>
          <w:tcPr>
            <w:tcW w:w="3146" w:type="pct"/>
          </w:tcPr>
          <w:p w14:paraId="6E475DCF"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42E6D1C6"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p>
          <w:p w14:paraId="2C0A7146"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p>
        </w:tc>
      </w:tr>
      <w:tr w:rsidR="0071392D" w:rsidRPr="00562D1D" w14:paraId="77987126" w14:textId="77777777" w:rsidTr="002D16E2">
        <w:tc>
          <w:tcPr>
            <w:tcW w:w="3146" w:type="pct"/>
          </w:tcPr>
          <w:p w14:paraId="7D3ED4BC"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6E741D64"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p>
        </w:tc>
      </w:tr>
      <w:tr w:rsidR="0071392D" w:rsidRPr="00562D1D" w14:paraId="30C629DE" w14:textId="77777777" w:rsidTr="002D16E2">
        <w:tc>
          <w:tcPr>
            <w:tcW w:w="3146" w:type="pct"/>
          </w:tcPr>
          <w:p w14:paraId="2E39A755"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74D52A56"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p>
        </w:tc>
      </w:tr>
      <w:tr w:rsidR="0071392D" w:rsidRPr="00562D1D" w14:paraId="6B665692" w14:textId="77777777" w:rsidTr="002D16E2">
        <w:trPr>
          <w:trHeight w:val="388"/>
        </w:trPr>
        <w:tc>
          <w:tcPr>
            <w:tcW w:w="3146" w:type="pct"/>
          </w:tcPr>
          <w:p w14:paraId="3D40F09B"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7F5B44AB"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p>
        </w:tc>
      </w:tr>
    </w:tbl>
    <w:p w14:paraId="50140205" w14:textId="77777777" w:rsidR="0071392D" w:rsidRDefault="0071392D" w:rsidP="0071392D">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9"/>
        <w:gridCol w:w="3689"/>
      </w:tblGrid>
      <w:tr w:rsidR="0071392D" w:rsidRPr="00CC3D81" w14:paraId="2F1882A0" w14:textId="77777777" w:rsidTr="002D16E2">
        <w:tc>
          <w:tcPr>
            <w:tcW w:w="62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9E51B5" w14:textId="77777777" w:rsidR="0071392D" w:rsidRPr="00CC3D81" w:rsidRDefault="0071392D" w:rsidP="002D16E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sz w:val="22"/>
                <w:szCs w:val="22"/>
                <w:lang w:eastAsia="en-US"/>
              </w:rPr>
              <w:t>Ūkio subjekto, kurio pajėgumais (t. y. kvalifikacija) remiamasi,</w:t>
            </w:r>
            <w:r w:rsidRPr="00CC3D81">
              <w:rPr>
                <w:rFonts w:ascii="Times New Roman" w:eastAsia="Times New Roman" w:hAnsi="Times New Roman" w:cs="Times New Roman"/>
                <w:sz w:val="22"/>
                <w:szCs w:val="22"/>
                <w:lang w:eastAsia="en-US"/>
              </w:rPr>
              <w:t xml:space="preserve"> pavadinimas </w:t>
            </w:r>
          </w:p>
        </w:tc>
        <w:tc>
          <w:tcPr>
            <w:tcW w:w="3689" w:type="dxa"/>
            <w:tcBorders>
              <w:top w:val="single" w:sz="4" w:space="0" w:color="auto"/>
              <w:left w:val="single" w:sz="4" w:space="0" w:color="auto"/>
              <w:bottom w:val="single" w:sz="4" w:space="0" w:color="auto"/>
              <w:right w:val="single" w:sz="4" w:space="0" w:color="auto"/>
            </w:tcBorders>
            <w:shd w:val="clear" w:color="auto" w:fill="E7E6E6" w:themeFill="background2"/>
          </w:tcPr>
          <w:p w14:paraId="16B16912" w14:textId="77777777" w:rsidR="0071392D" w:rsidRPr="00CC3D81" w:rsidRDefault="0071392D" w:rsidP="002D16E2">
            <w:pPr>
              <w:widowControl w:val="0"/>
              <w:spacing w:line="256" w:lineRule="auto"/>
              <w:ind w:left="-142" w:firstLine="720"/>
              <w:rPr>
                <w:rFonts w:ascii="Times New Roman" w:eastAsia="Times New Roman" w:hAnsi="Times New Roman" w:cs="Times New Roman"/>
                <w:sz w:val="22"/>
                <w:szCs w:val="22"/>
                <w:lang w:eastAsia="en-US"/>
              </w:rPr>
            </w:pPr>
          </w:p>
        </w:tc>
      </w:tr>
      <w:tr w:rsidR="0071392D" w:rsidRPr="00CC3D81" w14:paraId="412BFBF8" w14:textId="77777777" w:rsidTr="002D16E2">
        <w:tc>
          <w:tcPr>
            <w:tcW w:w="6229" w:type="dxa"/>
            <w:tcBorders>
              <w:top w:val="single" w:sz="4" w:space="0" w:color="auto"/>
              <w:left w:val="single" w:sz="4" w:space="0" w:color="auto"/>
              <w:bottom w:val="single" w:sz="4" w:space="0" w:color="auto"/>
              <w:right w:val="single" w:sz="4" w:space="0" w:color="auto"/>
            </w:tcBorders>
            <w:hideMark/>
          </w:tcPr>
          <w:p w14:paraId="5A57F89C" w14:textId="77777777" w:rsidR="0071392D" w:rsidRPr="00CC3D81" w:rsidRDefault="0071392D" w:rsidP="002D16E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Įsipareigojimų dalis (procentais), kuriai ketinama pasitelkti ūkio subjektą, kurio pajėgumais remiamasi</w:t>
            </w:r>
          </w:p>
        </w:tc>
        <w:tc>
          <w:tcPr>
            <w:tcW w:w="3689" w:type="dxa"/>
            <w:tcBorders>
              <w:top w:val="single" w:sz="4" w:space="0" w:color="auto"/>
              <w:left w:val="single" w:sz="4" w:space="0" w:color="auto"/>
              <w:bottom w:val="single" w:sz="4" w:space="0" w:color="auto"/>
              <w:right w:val="single" w:sz="4" w:space="0" w:color="auto"/>
            </w:tcBorders>
          </w:tcPr>
          <w:p w14:paraId="7BE95342" w14:textId="77777777" w:rsidR="0071392D" w:rsidRPr="00CC3D81" w:rsidRDefault="0071392D" w:rsidP="002D16E2">
            <w:pPr>
              <w:widowControl w:val="0"/>
              <w:spacing w:line="256" w:lineRule="auto"/>
              <w:ind w:left="-142" w:firstLine="720"/>
              <w:rPr>
                <w:rFonts w:ascii="Times New Roman" w:eastAsia="Times New Roman" w:hAnsi="Times New Roman" w:cs="Times New Roman"/>
                <w:sz w:val="22"/>
                <w:szCs w:val="22"/>
                <w:lang w:eastAsia="en-US"/>
              </w:rPr>
            </w:pPr>
          </w:p>
        </w:tc>
      </w:tr>
      <w:tr w:rsidR="0071392D" w:rsidRPr="00CC3D81" w14:paraId="462BCA56" w14:textId="77777777" w:rsidTr="002D16E2">
        <w:tc>
          <w:tcPr>
            <w:tcW w:w="6229" w:type="dxa"/>
            <w:tcBorders>
              <w:top w:val="single" w:sz="4" w:space="0" w:color="auto"/>
              <w:left w:val="single" w:sz="4" w:space="0" w:color="auto"/>
              <w:bottom w:val="single" w:sz="4" w:space="0" w:color="auto"/>
              <w:right w:val="single" w:sz="4" w:space="0" w:color="auto"/>
            </w:tcBorders>
            <w:hideMark/>
          </w:tcPr>
          <w:p w14:paraId="4F6E2FA3" w14:textId="77777777" w:rsidR="0071392D" w:rsidRPr="00CC3D81" w:rsidRDefault="0071392D" w:rsidP="002D16E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Įsipareigojimai, kuriuos numatoma perduoti ūkio subjektui, kurio pajėgumais remiamasi</w:t>
            </w:r>
          </w:p>
        </w:tc>
        <w:tc>
          <w:tcPr>
            <w:tcW w:w="3689" w:type="dxa"/>
            <w:tcBorders>
              <w:top w:val="single" w:sz="4" w:space="0" w:color="auto"/>
              <w:left w:val="single" w:sz="4" w:space="0" w:color="auto"/>
              <w:bottom w:val="single" w:sz="4" w:space="0" w:color="auto"/>
              <w:right w:val="single" w:sz="4" w:space="0" w:color="auto"/>
            </w:tcBorders>
          </w:tcPr>
          <w:p w14:paraId="51265230" w14:textId="77777777" w:rsidR="0071392D" w:rsidRPr="00CC3D81" w:rsidRDefault="0071392D" w:rsidP="002D16E2">
            <w:pPr>
              <w:widowControl w:val="0"/>
              <w:spacing w:line="256" w:lineRule="auto"/>
              <w:ind w:left="-142" w:firstLine="720"/>
              <w:rPr>
                <w:rFonts w:ascii="Times New Roman" w:eastAsia="Times New Roman" w:hAnsi="Times New Roman" w:cs="Times New Roman"/>
                <w:sz w:val="22"/>
                <w:szCs w:val="22"/>
                <w:lang w:eastAsia="en-US"/>
              </w:rPr>
            </w:pPr>
          </w:p>
        </w:tc>
      </w:tr>
      <w:tr w:rsidR="0071392D" w:rsidRPr="00CC3D81" w14:paraId="69850895" w14:textId="77777777" w:rsidTr="002D16E2">
        <w:tc>
          <w:tcPr>
            <w:tcW w:w="991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8FE2959" w14:textId="77777777" w:rsidR="0071392D" w:rsidRPr="00CC3D81" w:rsidRDefault="0071392D" w:rsidP="002D16E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bCs/>
                <w:color w:val="000000" w:themeColor="text1"/>
                <w:sz w:val="22"/>
                <w:szCs w:val="22"/>
                <w:lang w:eastAsia="en-US"/>
              </w:rPr>
              <w:t xml:space="preserve">Kvazisubtiekėjas – </w:t>
            </w:r>
            <w:r w:rsidRPr="00CC3D81">
              <w:rPr>
                <w:rFonts w:ascii="Times New Roman" w:eastAsia="Times New Roman" w:hAnsi="Times New Roman" w:cs="Times New Roman"/>
                <w:bCs/>
                <w:sz w:val="22"/>
                <w:szCs w:val="22"/>
              </w:rPr>
              <w:t xml:space="preserve">specialistas, kurio kvalifikacija tiekėjas remiasi, ir kuris pasiūlymo teikimo metu dar </w:t>
            </w:r>
            <w:r w:rsidRPr="00CC3D81">
              <w:rPr>
                <w:rFonts w:ascii="Times New Roman" w:eastAsia="Times New Roman" w:hAnsi="Times New Roman" w:cs="Times New Roman"/>
                <w:b/>
                <w:sz w:val="22"/>
                <w:szCs w:val="22"/>
              </w:rPr>
              <w:t>nėra tiekėjo, ūkio subjekto, kurio pajėgumais tiekėjas remiasi, darbuotojas</w:t>
            </w:r>
            <w:r w:rsidRPr="00CC3D81">
              <w:rPr>
                <w:rFonts w:ascii="Times New Roman" w:eastAsia="Times New Roman" w:hAnsi="Times New Roman" w:cs="Times New Roman"/>
                <w:bCs/>
                <w:sz w:val="22"/>
                <w:szCs w:val="22"/>
              </w:rPr>
              <w:t xml:space="preserve">, tačiau </w:t>
            </w:r>
            <w:r w:rsidRPr="00CC3D81">
              <w:rPr>
                <w:rFonts w:ascii="Times New Roman" w:eastAsia="Times New Roman" w:hAnsi="Times New Roman" w:cs="Times New Roman"/>
                <w:b/>
                <w:sz w:val="22"/>
                <w:szCs w:val="22"/>
              </w:rPr>
              <w:t>jį ketinama įdarbinti</w:t>
            </w:r>
            <w:r w:rsidRPr="00CC3D81">
              <w:rPr>
                <w:rFonts w:ascii="Times New Roman" w:eastAsia="Times New Roman" w:hAnsi="Times New Roman" w:cs="Times New Roman"/>
                <w:bCs/>
                <w:sz w:val="22"/>
                <w:szCs w:val="22"/>
              </w:rPr>
              <w:t>, jei pasiūlymas bus pripažintas laimėjusiu:</w:t>
            </w:r>
          </w:p>
        </w:tc>
      </w:tr>
      <w:tr w:rsidR="0071392D" w:rsidRPr="00CC3D81" w14:paraId="55E8F675" w14:textId="77777777" w:rsidTr="002D16E2">
        <w:tc>
          <w:tcPr>
            <w:tcW w:w="6229" w:type="dxa"/>
            <w:tcBorders>
              <w:top w:val="single" w:sz="4" w:space="0" w:color="auto"/>
              <w:left w:val="single" w:sz="4" w:space="0" w:color="auto"/>
              <w:bottom w:val="single" w:sz="4" w:space="0" w:color="auto"/>
              <w:right w:val="single" w:sz="4" w:space="0" w:color="auto"/>
            </w:tcBorders>
            <w:hideMark/>
          </w:tcPr>
          <w:p w14:paraId="2FA72062" w14:textId="77777777" w:rsidR="0071392D" w:rsidRPr="00CC3D81" w:rsidRDefault="0071392D" w:rsidP="002D16E2">
            <w:pPr>
              <w:keepNext/>
              <w:spacing w:line="256" w:lineRule="auto"/>
              <w:ind w:firstLine="0"/>
              <w:rPr>
                <w:rFonts w:ascii="Times New Roman" w:eastAsia="Times New Roman" w:hAnsi="Times New Roman" w:cs="Times New Roman"/>
                <w:sz w:val="22"/>
                <w:szCs w:val="22"/>
                <w:lang w:eastAsia="en-US"/>
              </w:rPr>
            </w:pPr>
          </w:p>
          <w:p w14:paraId="39922ACA" w14:textId="77777777" w:rsidR="0071392D" w:rsidRPr="00CC3D81" w:rsidRDefault="0071392D" w:rsidP="002D16E2">
            <w:pPr>
              <w:keepNext/>
              <w:spacing w:line="256" w:lineRule="auto"/>
              <w:ind w:firstLine="0"/>
              <w:rPr>
                <w:rFonts w:ascii="Times New Roman" w:eastAsia="Times New Roman" w:hAnsi="Times New Roman" w:cs="Times New Roman"/>
                <w:sz w:val="22"/>
                <w:szCs w:val="22"/>
                <w:lang w:eastAsia="en-US"/>
              </w:rPr>
            </w:pPr>
          </w:p>
          <w:p w14:paraId="37806365" w14:textId="77777777" w:rsidR="0071392D" w:rsidRPr="00CC3D81" w:rsidRDefault="0071392D" w:rsidP="002D16E2">
            <w:pPr>
              <w:keepNext/>
              <w:spacing w:line="256" w:lineRule="auto"/>
              <w:ind w:firstLine="0"/>
              <w:rPr>
                <w:rFonts w:ascii="Times New Roman" w:eastAsia="Times New Roman" w:hAnsi="Times New Roman" w:cs="Times New Roman"/>
                <w:sz w:val="22"/>
                <w:szCs w:val="22"/>
                <w:lang w:eastAsia="en-US"/>
              </w:rPr>
            </w:pPr>
          </w:p>
        </w:tc>
        <w:tc>
          <w:tcPr>
            <w:tcW w:w="3689" w:type="dxa"/>
            <w:tcBorders>
              <w:top w:val="single" w:sz="4" w:space="0" w:color="auto"/>
              <w:left w:val="single" w:sz="4" w:space="0" w:color="auto"/>
              <w:bottom w:val="single" w:sz="4" w:space="0" w:color="auto"/>
              <w:right w:val="single" w:sz="4" w:space="0" w:color="auto"/>
            </w:tcBorders>
          </w:tcPr>
          <w:p w14:paraId="5371F5A1" w14:textId="77777777" w:rsidR="0071392D" w:rsidRPr="00CC3D81" w:rsidRDefault="0071392D" w:rsidP="002D16E2">
            <w:pPr>
              <w:widowControl w:val="0"/>
              <w:spacing w:line="256" w:lineRule="auto"/>
              <w:ind w:left="-142" w:firstLine="720"/>
              <w:rPr>
                <w:rFonts w:ascii="Times New Roman" w:eastAsia="Times New Roman" w:hAnsi="Times New Roman" w:cs="Times New Roman"/>
                <w:sz w:val="22"/>
                <w:szCs w:val="22"/>
                <w:lang w:eastAsia="en-US"/>
              </w:rPr>
            </w:pPr>
          </w:p>
        </w:tc>
      </w:tr>
    </w:tbl>
    <w:p w14:paraId="6543BF97" w14:textId="77777777" w:rsidR="0071392D" w:rsidRPr="00CC3D81" w:rsidRDefault="0071392D" w:rsidP="0071392D">
      <w:pPr>
        <w:spacing w:line="240" w:lineRule="auto"/>
        <w:ind w:firstLine="0"/>
        <w:rPr>
          <w:rFonts w:ascii="Times New Roman" w:eastAsia="Times New Roman" w:hAnsi="Times New Roman" w:cs="Times New Roman"/>
          <w:i/>
          <w:lang w:eastAsia="en-US"/>
        </w:rPr>
      </w:pPr>
      <w:r w:rsidRPr="00CC3D81">
        <w:rPr>
          <w:rFonts w:ascii="Times New Roman" w:eastAsia="Times New Roman" w:hAnsi="Times New Roman" w:cs="Times New Roman"/>
          <w:i/>
          <w:iCs/>
          <w:color w:val="000000" w:themeColor="text1"/>
          <w:spacing w:val="-4"/>
          <w:lang w:eastAsia="en-US"/>
        </w:rPr>
        <w:t>Pastaba. Pildoma, jei tiekėjas ketina pasitelkti ūkio subjektus,</w:t>
      </w:r>
      <w:r w:rsidRPr="00CC3D81">
        <w:rPr>
          <w:rFonts w:ascii="Times New Roman" w:eastAsia="Times New Roman" w:hAnsi="Times New Roman" w:cs="Times New Roman"/>
          <w:color w:val="000000" w:themeColor="text1"/>
          <w:lang w:eastAsia="en-US"/>
        </w:rPr>
        <w:t xml:space="preserve"> </w:t>
      </w:r>
      <w:r w:rsidRPr="00CC3D81">
        <w:rPr>
          <w:rFonts w:ascii="Times New Roman" w:eastAsia="Times New Roman" w:hAnsi="Times New Roman" w:cs="Times New Roman"/>
          <w:i/>
          <w:iCs/>
          <w:color w:val="000000" w:themeColor="text1"/>
          <w:lang w:eastAsia="en-US"/>
        </w:rPr>
        <w:t>kurių pajėgumais remiamasi, kvazisubtiekėjus</w:t>
      </w:r>
    </w:p>
    <w:p w14:paraId="731A02EE" w14:textId="77777777" w:rsidR="0071392D" w:rsidRDefault="0071392D" w:rsidP="0071392D">
      <w:pPr>
        <w:widowControl w:val="0"/>
        <w:tabs>
          <w:tab w:val="left" w:pos="8015"/>
        </w:tabs>
        <w:spacing w:line="240" w:lineRule="auto"/>
        <w:ind w:firstLine="0"/>
        <w:rPr>
          <w:rFonts w:ascii="Times New Roman" w:eastAsia="Times New Roman" w:hAnsi="Times New Roman" w:cs="Times New Roman"/>
          <w:b/>
          <w:sz w:val="22"/>
          <w:szCs w:val="22"/>
          <w:lang w:eastAsia="en-US"/>
        </w:rPr>
      </w:pPr>
    </w:p>
    <w:p w14:paraId="47EF6710" w14:textId="77777777" w:rsidR="0071392D" w:rsidRPr="004A65BA" w:rsidRDefault="0071392D" w:rsidP="0071392D">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(-us)</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71392D" w:rsidRPr="004A65BA" w14:paraId="0C6D734E" w14:textId="77777777" w:rsidTr="002D16E2">
        <w:trPr>
          <w:trHeight w:val="300"/>
        </w:trPr>
        <w:tc>
          <w:tcPr>
            <w:tcW w:w="6229" w:type="dxa"/>
            <w:tcBorders>
              <w:top w:val="single" w:sz="6" w:space="0" w:color="auto"/>
              <w:left w:val="single" w:sz="6" w:space="0" w:color="auto"/>
              <w:bottom w:val="single" w:sz="6" w:space="0" w:color="auto"/>
              <w:right w:val="single" w:sz="6" w:space="0" w:color="auto"/>
            </w:tcBorders>
            <w:hideMark/>
          </w:tcPr>
          <w:p w14:paraId="46519B5E" w14:textId="77777777" w:rsidR="0071392D" w:rsidRPr="00CC3D81" w:rsidRDefault="0071392D" w:rsidP="002D16E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Cs/>
                <w:sz w:val="22"/>
                <w:szCs w:val="22"/>
                <w:lang w:eastAsia="en-US"/>
              </w:rPr>
              <w:t> </w:t>
            </w:r>
            <w:r w:rsidRPr="00CC3D81">
              <w:rPr>
                <w:rFonts w:ascii="Times New Roman" w:eastAsia="Times New Roman" w:hAnsi="Times New Roman" w:cs="Times New Roman"/>
                <w:b/>
                <w:sz w:val="22"/>
                <w:szCs w:val="22"/>
                <w:lang w:eastAsia="en-US"/>
              </w:rPr>
              <w:t>Subtiekėjo  (ų) pavadinimas (-ai)  </w:t>
            </w:r>
          </w:p>
        </w:tc>
        <w:tc>
          <w:tcPr>
            <w:tcW w:w="3686" w:type="dxa"/>
            <w:tcBorders>
              <w:top w:val="single" w:sz="6" w:space="0" w:color="auto"/>
              <w:left w:val="single" w:sz="6" w:space="0" w:color="auto"/>
              <w:bottom w:val="single" w:sz="6" w:space="0" w:color="auto"/>
              <w:right w:val="single" w:sz="6" w:space="0" w:color="auto"/>
            </w:tcBorders>
            <w:hideMark/>
          </w:tcPr>
          <w:p w14:paraId="43C234B9" w14:textId="77777777" w:rsidR="0071392D" w:rsidRPr="004A65BA" w:rsidRDefault="0071392D" w:rsidP="002D16E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71392D" w:rsidRPr="004A65BA" w14:paraId="234E44B3" w14:textId="77777777" w:rsidTr="002D16E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DED1F7F" w14:textId="77777777" w:rsidR="0071392D" w:rsidRPr="004A65BA" w:rsidRDefault="0071392D" w:rsidP="002D16E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hideMark/>
          </w:tcPr>
          <w:p w14:paraId="6CDE32C3" w14:textId="77777777" w:rsidR="0071392D" w:rsidRPr="004A65BA" w:rsidRDefault="0071392D" w:rsidP="002D16E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71392D" w:rsidRPr="004A65BA" w14:paraId="0EF8B47B" w14:textId="77777777" w:rsidTr="002D16E2">
        <w:trPr>
          <w:trHeight w:val="300"/>
        </w:trPr>
        <w:tc>
          <w:tcPr>
            <w:tcW w:w="6229" w:type="dxa"/>
            <w:tcBorders>
              <w:top w:val="single" w:sz="6" w:space="0" w:color="auto"/>
              <w:left w:val="single" w:sz="6" w:space="0" w:color="auto"/>
              <w:bottom w:val="single" w:sz="6" w:space="0" w:color="auto"/>
              <w:right w:val="single" w:sz="6" w:space="0" w:color="auto"/>
            </w:tcBorders>
            <w:hideMark/>
          </w:tcPr>
          <w:p w14:paraId="0CAE4333" w14:textId="77777777" w:rsidR="0071392D" w:rsidRPr="004A65BA" w:rsidRDefault="0071392D" w:rsidP="002D16E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(-us) </w:t>
            </w:r>
          </w:p>
        </w:tc>
        <w:tc>
          <w:tcPr>
            <w:tcW w:w="3686" w:type="dxa"/>
            <w:tcBorders>
              <w:top w:val="single" w:sz="6" w:space="0" w:color="auto"/>
              <w:left w:val="single" w:sz="6" w:space="0" w:color="auto"/>
              <w:bottom w:val="single" w:sz="6" w:space="0" w:color="auto"/>
              <w:right w:val="single" w:sz="6" w:space="0" w:color="auto"/>
            </w:tcBorders>
            <w:hideMark/>
          </w:tcPr>
          <w:p w14:paraId="1454A989" w14:textId="77777777" w:rsidR="0071392D" w:rsidRPr="004A65BA" w:rsidRDefault="0071392D" w:rsidP="002D16E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71392D" w:rsidRPr="004A65BA" w14:paraId="60A32BA7" w14:textId="77777777" w:rsidTr="002D16E2">
        <w:trPr>
          <w:trHeight w:val="300"/>
        </w:trPr>
        <w:tc>
          <w:tcPr>
            <w:tcW w:w="6229" w:type="dxa"/>
            <w:tcBorders>
              <w:top w:val="single" w:sz="6" w:space="0" w:color="auto"/>
              <w:left w:val="single" w:sz="6" w:space="0" w:color="auto"/>
              <w:bottom w:val="single" w:sz="6" w:space="0" w:color="auto"/>
              <w:right w:val="single" w:sz="6" w:space="0" w:color="auto"/>
            </w:tcBorders>
            <w:hideMark/>
          </w:tcPr>
          <w:p w14:paraId="76307FA3" w14:textId="77777777" w:rsidR="0071392D" w:rsidRPr="004A65BA" w:rsidRDefault="0071392D" w:rsidP="002D16E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3D9D8FD1" w14:textId="77777777" w:rsidR="0071392D" w:rsidRPr="004A65BA" w:rsidRDefault="0071392D" w:rsidP="002D16E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6331716" w14:textId="77777777" w:rsidR="00486D56" w:rsidRPr="00562D1D" w:rsidRDefault="00486D56" w:rsidP="004A3B2B">
      <w:pPr>
        <w:spacing w:line="240" w:lineRule="auto"/>
        <w:ind w:firstLine="720"/>
        <w:rPr>
          <w:rFonts w:ascii="Times New Roman" w:eastAsia="Times New Roman" w:hAnsi="Times New Roman" w:cs="Times New Roman"/>
          <w:sz w:val="22"/>
          <w:szCs w:val="22"/>
          <w:lang w:eastAsia="en-US"/>
        </w:rPr>
      </w:pPr>
    </w:p>
    <w:p w14:paraId="663DE3ED" w14:textId="77777777" w:rsidR="00486D56" w:rsidRPr="00562D1D" w:rsidRDefault="00486D56" w:rsidP="002A4EFE">
      <w:pPr>
        <w:widowControl w:val="0"/>
        <w:spacing w:line="240" w:lineRule="auto"/>
        <w:ind w:firstLine="0"/>
        <w:rPr>
          <w:rFonts w:ascii="Times New Roman" w:eastAsia="Times New Roman" w:hAnsi="Times New Roman" w:cs="Times New Roman"/>
          <w:i/>
          <w:sz w:val="20"/>
          <w:szCs w:val="20"/>
          <w:lang w:eastAsia="en-US"/>
        </w:rPr>
      </w:pPr>
    </w:p>
    <w:bookmarkEnd w:id="6"/>
    <w:p w14:paraId="48A2521D" w14:textId="2705A14A" w:rsidR="00F846D4" w:rsidRDefault="00F846D4" w:rsidP="00486D56">
      <w:pPr>
        <w:spacing w:line="240" w:lineRule="auto"/>
        <w:ind w:firstLine="0"/>
        <w:jc w:val="left"/>
        <w:rPr>
          <w:rFonts w:ascii="Times New Roman" w:eastAsia="Times New Roman" w:hAnsi="Times New Roman" w:cs="Times New Roman"/>
          <w:b/>
          <w:bCs/>
          <w:sz w:val="22"/>
          <w:szCs w:val="22"/>
          <w:lang w:eastAsia="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693"/>
      </w:tblGrid>
      <w:tr w:rsidR="005E40F7" w:rsidRPr="005B7AAF" w14:paraId="73C139B6" w14:textId="77777777" w:rsidTr="002D16E2">
        <w:trPr>
          <w:trHeight w:val="462"/>
        </w:trPr>
        <w:tc>
          <w:tcPr>
            <w:tcW w:w="846" w:type="dxa"/>
            <w:shd w:val="clear" w:color="auto" w:fill="FFFFFF"/>
            <w:vAlign w:val="center"/>
            <w:hideMark/>
          </w:tcPr>
          <w:p w14:paraId="109A400F" w14:textId="77777777" w:rsidR="005E40F7" w:rsidRPr="005B7AAF" w:rsidRDefault="005E40F7" w:rsidP="002D16E2">
            <w:pPr>
              <w:autoSpaceDN w:val="0"/>
              <w:spacing w:after="240" w:line="240" w:lineRule="auto"/>
              <w:ind w:left="-150"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rPr>
              <w:t>Eil.</w:t>
            </w:r>
            <w:r>
              <w:rPr>
                <w:rFonts w:ascii="Times New Roman" w:eastAsia="Times New Roman" w:hAnsi="Times New Roman" w:cs="Times New Roman"/>
                <w:b/>
                <w:sz w:val="20"/>
                <w:szCs w:val="20"/>
              </w:rPr>
              <w:t xml:space="preserve"> </w:t>
            </w:r>
            <w:r w:rsidRPr="005B7AAF">
              <w:rPr>
                <w:rFonts w:ascii="Times New Roman" w:eastAsia="Times New Roman" w:hAnsi="Times New Roman" w:cs="Times New Roman"/>
                <w:b/>
                <w:sz w:val="20"/>
                <w:szCs w:val="20"/>
              </w:rPr>
              <w:t>Nr.</w:t>
            </w:r>
          </w:p>
        </w:tc>
        <w:tc>
          <w:tcPr>
            <w:tcW w:w="4683" w:type="dxa"/>
            <w:shd w:val="clear" w:color="auto" w:fill="FFFFFF"/>
            <w:vAlign w:val="center"/>
            <w:hideMark/>
          </w:tcPr>
          <w:p w14:paraId="08982FC8" w14:textId="77777777" w:rsidR="005E40F7" w:rsidRPr="005B7AAF" w:rsidRDefault="005E40F7" w:rsidP="002D16E2">
            <w:pPr>
              <w:widowControl w:val="0"/>
              <w:autoSpaceDE w:val="0"/>
              <w:autoSpaceDN w:val="0"/>
              <w:adjustRightInd w:val="0"/>
              <w:spacing w:after="240" w:line="240" w:lineRule="auto"/>
              <w:ind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lang w:eastAsia="en-US"/>
              </w:rPr>
              <w:t>Pirkimo objekto pavadinimas</w:t>
            </w:r>
          </w:p>
        </w:tc>
        <w:tc>
          <w:tcPr>
            <w:tcW w:w="1417" w:type="dxa"/>
            <w:shd w:val="clear" w:color="auto" w:fill="FFFFFF"/>
            <w:vAlign w:val="center"/>
          </w:tcPr>
          <w:p w14:paraId="516DC533" w14:textId="77777777" w:rsidR="005E40F7" w:rsidRPr="005B7AAF" w:rsidRDefault="005E40F7" w:rsidP="002D16E2">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sidRPr="005B7AAF">
              <w:rPr>
                <w:rFonts w:ascii="Times New Roman" w:eastAsia="Times New Roman" w:hAnsi="Times New Roman" w:cs="Times New Roman"/>
                <w:b/>
                <w:iCs/>
                <w:sz w:val="20"/>
                <w:szCs w:val="20"/>
              </w:rPr>
              <w:t>Kiekis</w:t>
            </w:r>
          </w:p>
        </w:tc>
        <w:tc>
          <w:tcPr>
            <w:tcW w:w="2693" w:type="dxa"/>
            <w:shd w:val="clear" w:color="auto" w:fill="FFFFFF"/>
            <w:vAlign w:val="center"/>
          </w:tcPr>
          <w:p w14:paraId="7B33228B" w14:textId="77777777" w:rsidR="005E40F7" w:rsidRPr="005B7AAF" w:rsidRDefault="005E40F7" w:rsidP="002D16E2">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K</w:t>
            </w:r>
            <w:r w:rsidRPr="005B7AAF">
              <w:rPr>
                <w:rFonts w:ascii="Times New Roman" w:eastAsia="Times New Roman" w:hAnsi="Times New Roman" w:cs="Times New Roman"/>
                <w:b/>
                <w:iCs/>
                <w:sz w:val="20"/>
                <w:szCs w:val="20"/>
              </w:rPr>
              <w:t>aina EUR be PVM</w:t>
            </w:r>
          </w:p>
        </w:tc>
      </w:tr>
      <w:tr w:rsidR="005E40F7" w:rsidRPr="00562D1D" w14:paraId="39701A69" w14:textId="77777777" w:rsidTr="002D16E2">
        <w:trPr>
          <w:trHeight w:val="362"/>
        </w:trPr>
        <w:tc>
          <w:tcPr>
            <w:tcW w:w="846" w:type="dxa"/>
            <w:shd w:val="clear" w:color="auto" w:fill="FFFFFF"/>
            <w:vAlign w:val="center"/>
            <w:hideMark/>
          </w:tcPr>
          <w:p w14:paraId="56CFE7D6" w14:textId="77777777" w:rsidR="005E40F7" w:rsidRPr="00562D1D" w:rsidRDefault="005E40F7" w:rsidP="002D16E2">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562D1D">
              <w:rPr>
                <w:rFonts w:ascii="Times New Roman" w:eastAsia="Times New Roman" w:hAnsi="Times New Roman" w:cs="Times New Roman"/>
                <w:sz w:val="22"/>
                <w:szCs w:val="22"/>
              </w:rPr>
              <w:t>1.</w:t>
            </w:r>
          </w:p>
        </w:tc>
        <w:tc>
          <w:tcPr>
            <w:tcW w:w="4683" w:type="dxa"/>
            <w:shd w:val="clear" w:color="auto" w:fill="FFFFFF"/>
          </w:tcPr>
          <w:p w14:paraId="00FDEC2A" w14:textId="71E5D732" w:rsidR="005E40F7" w:rsidRPr="004B0C84" w:rsidRDefault="005E40F7" w:rsidP="002D16E2">
            <w:pPr>
              <w:spacing w:after="240" w:line="240" w:lineRule="auto"/>
              <w:ind w:firstLine="0"/>
              <w:jc w:val="left"/>
              <w:rPr>
                <w:rFonts w:ascii="Times New Roman" w:hAnsi="Times New Roman" w:cs="Times New Roman"/>
                <w:noProof/>
                <w:sz w:val="22"/>
                <w:szCs w:val="22"/>
              </w:rPr>
            </w:pPr>
            <w:r w:rsidRPr="004B0C84">
              <w:rPr>
                <w:rFonts w:ascii="Times New Roman" w:hAnsi="Times New Roman" w:cs="Times New Roman"/>
                <w:sz w:val="22"/>
                <w:szCs w:val="22"/>
              </w:rPr>
              <w:t>Tarnybinė stotis su DI skaičiavimų grafiniu procesoriumi (GPU)</w:t>
            </w:r>
          </w:p>
        </w:tc>
        <w:tc>
          <w:tcPr>
            <w:tcW w:w="1417" w:type="dxa"/>
            <w:shd w:val="clear" w:color="auto" w:fill="FFFFFF"/>
            <w:vAlign w:val="center"/>
          </w:tcPr>
          <w:p w14:paraId="2859BE8F" w14:textId="77777777" w:rsidR="005E40F7" w:rsidRPr="00562D1D" w:rsidRDefault="005E40F7" w:rsidP="002D16E2">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w:t>
            </w:r>
            <w:r w:rsidRPr="00562D1D">
              <w:rPr>
                <w:rFonts w:ascii="Times New Roman" w:eastAsia="Times New Roman" w:hAnsi="Times New Roman" w:cs="Times New Roman"/>
                <w:spacing w:val="-1"/>
                <w:sz w:val="22"/>
                <w:szCs w:val="22"/>
              </w:rPr>
              <w:t xml:space="preserve"> </w:t>
            </w:r>
            <w:r>
              <w:rPr>
                <w:rFonts w:ascii="Times New Roman" w:eastAsia="Times New Roman" w:hAnsi="Times New Roman" w:cs="Times New Roman"/>
                <w:spacing w:val="-1"/>
                <w:sz w:val="22"/>
                <w:szCs w:val="22"/>
              </w:rPr>
              <w:t>vnt</w:t>
            </w:r>
            <w:r w:rsidRPr="00562D1D">
              <w:rPr>
                <w:rFonts w:ascii="Times New Roman" w:eastAsia="Times New Roman" w:hAnsi="Times New Roman" w:cs="Times New Roman"/>
                <w:spacing w:val="-1"/>
                <w:sz w:val="22"/>
                <w:szCs w:val="22"/>
              </w:rPr>
              <w:t>.</w:t>
            </w:r>
          </w:p>
        </w:tc>
        <w:tc>
          <w:tcPr>
            <w:tcW w:w="2693" w:type="dxa"/>
            <w:shd w:val="clear" w:color="auto" w:fill="FFFFFF"/>
            <w:vAlign w:val="center"/>
          </w:tcPr>
          <w:p w14:paraId="15F02961" w14:textId="77777777" w:rsidR="005E40F7" w:rsidRPr="00562D1D" w:rsidRDefault="005E40F7" w:rsidP="002D16E2">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5E40F7" w:rsidRPr="00234E6E" w14:paraId="6BFAC056" w14:textId="77777777" w:rsidTr="002D16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1CB1F7C4" w14:textId="77777777" w:rsidR="005E40F7" w:rsidRPr="00234E6E" w:rsidRDefault="005E40F7" w:rsidP="002D16E2">
            <w:pPr>
              <w:spacing w:after="240" w:line="240" w:lineRule="auto"/>
              <w:jc w:val="right"/>
              <w:rPr>
                <w:rFonts w:eastAsia="Calibri"/>
                <w:color w:val="000000"/>
                <w:sz w:val="22"/>
                <w:szCs w:val="22"/>
              </w:rPr>
            </w:pPr>
            <w:r w:rsidRPr="00234E6E">
              <w:rPr>
                <w:rFonts w:eastAsia="Calibri"/>
                <w:b/>
                <w:color w:val="000000"/>
                <w:sz w:val="22"/>
                <w:szCs w:val="22"/>
              </w:rPr>
              <w:t>PVM</w:t>
            </w:r>
            <w:r>
              <w:rPr>
                <w:rFonts w:eastAsia="Calibri"/>
                <w:b/>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727ACC41" w14:textId="77777777" w:rsidR="005E40F7" w:rsidRPr="00234E6E" w:rsidRDefault="005E40F7" w:rsidP="002D16E2">
            <w:pPr>
              <w:spacing w:after="240" w:line="240" w:lineRule="auto"/>
              <w:rPr>
                <w:rFonts w:eastAsia="Calibri"/>
                <w:color w:val="000000"/>
                <w:sz w:val="22"/>
                <w:szCs w:val="22"/>
              </w:rPr>
            </w:pPr>
          </w:p>
        </w:tc>
      </w:tr>
      <w:tr w:rsidR="005E40F7" w:rsidRPr="00234E6E" w14:paraId="4C708981" w14:textId="77777777" w:rsidTr="002D16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0DB1A4A6" w14:textId="77777777" w:rsidR="005E40F7" w:rsidRPr="00234E6E" w:rsidRDefault="005E40F7" w:rsidP="002D16E2">
            <w:pPr>
              <w:spacing w:line="240" w:lineRule="auto"/>
              <w:jc w:val="right"/>
              <w:rPr>
                <w:rFonts w:eastAsia="Calibri"/>
                <w:color w:val="000000"/>
                <w:sz w:val="22"/>
                <w:szCs w:val="22"/>
              </w:rPr>
            </w:pPr>
            <w:r w:rsidRPr="00234E6E">
              <w:rPr>
                <w:b/>
                <w:bCs/>
                <w:color w:val="000000"/>
                <w:sz w:val="22"/>
                <w:szCs w:val="22"/>
              </w:rPr>
              <w:t xml:space="preserve">Bendra pasiūlymo kaina </w:t>
            </w:r>
            <w:r>
              <w:rPr>
                <w:b/>
                <w:bCs/>
                <w:color w:val="000000"/>
                <w:sz w:val="22"/>
                <w:szCs w:val="22"/>
              </w:rPr>
              <w:t xml:space="preserve">Eur </w:t>
            </w:r>
            <w:r w:rsidRPr="00234E6E">
              <w:rPr>
                <w:b/>
                <w:bCs/>
                <w:color w:val="000000"/>
                <w:sz w:val="22"/>
                <w:szCs w:val="22"/>
              </w:rPr>
              <w:t>su PVM</w:t>
            </w:r>
            <w:r>
              <w:rPr>
                <w:b/>
                <w:bCs/>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73061C17" w14:textId="77777777" w:rsidR="005E40F7" w:rsidRPr="00234E6E" w:rsidRDefault="005E40F7" w:rsidP="002D16E2">
            <w:pPr>
              <w:spacing w:line="240" w:lineRule="auto"/>
              <w:rPr>
                <w:rFonts w:eastAsia="Calibri"/>
                <w:color w:val="000000"/>
                <w:sz w:val="22"/>
                <w:szCs w:val="22"/>
              </w:rPr>
            </w:pPr>
          </w:p>
        </w:tc>
      </w:tr>
    </w:tbl>
    <w:p w14:paraId="0F40C247" w14:textId="77777777" w:rsidR="004A3B2B" w:rsidRDefault="004A3B2B" w:rsidP="00486D56">
      <w:pPr>
        <w:widowControl w:val="0"/>
        <w:spacing w:line="240" w:lineRule="auto"/>
        <w:ind w:firstLine="0"/>
        <w:jc w:val="left"/>
        <w:rPr>
          <w:rFonts w:ascii="Times New Roman" w:eastAsia="Times New Roman" w:hAnsi="Times New Roman" w:cs="Times New Roman"/>
          <w:iCs/>
          <w:sz w:val="22"/>
          <w:szCs w:val="22"/>
          <w:lang w:eastAsia="en-US"/>
        </w:rPr>
      </w:pPr>
    </w:p>
    <w:p w14:paraId="4C72F9DA" w14:textId="77777777" w:rsidR="00952B28" w:rsidRPr="005D4FFA" w:rsidRDefault="00952B28" w:rsidP="00952B28">
      <w:pPr>
        <w:widowControl w:val="0"/>
        <w:spacing w:line="240" w:lineRule="auto"/>
        <w:ind w:firstLine="567"/>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71E7F204" w14:textId="77777777" w:rsidR="00952B28" w:rsidRDefault="00952B28" w:rsidP="00952B28">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p w14:paraId="421AC0E2" w14:textId="77777777" w:rsidR="00952B28" w:rsidRPr="00486D56" w:rsidRDefault="00952B28" w:rsidP="00486D56">
      <w:pPr>
        <w:widowControl w:val="0"/>
        <w:spacing w:line="240" w:lineRule="auto"/>
        <w:ind w:firstLine="0"/>
        <w:jc w:val="left"/>
        <w:rPr>
          <w:rFonts w:ascii="Times New Roman" w:eastAsia="Times New Roman" w:hAnsi="Times New Roman" w:cs="Times New Roman"/>
          <w:iCs/>
          <w:sz w:val="22"/>
          <w:szCs w:val="22"/>
          <w:lang w:eastAsia="en-US"/>
        </w:rPr>
      </w:pPr>
    </w:p>
    <w:p w14:paraId="6872B815"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0A4465C" w:rsidR="004A3B2B"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 xml:space="preserve">Teikdami šį pasiūlymą mes patvirtiname, kad siūlomos </w:t>
      </w:r>
      <w:r w:rsidR="000755DE">
        <w:rPr>
          <w:rFonts w:ascii="Times New Roman" w:eastAsia="Times New Roman" w:hAnsi="Times New Roman" w:cs="Times New Roman"/>
          <w:sz w:val="24"/>
          <w:szCs w:val="24"/>
          <w:lang w:eastAsia="en-US"/>
        </w:rPr>
        <w:t>paslaugos</w:t>
      </w:r>
      <w:r w:rsidRPr="0003458D">
        <w:rPr>
          <w:rFonts w:ascii="Times New Roman" w:eastAsia="Times New Roman" w:hAnsi="Times New Roman" w:cs="Times New Roman"/>
          <w:sz w:val="24"/>
          <w:szCs w:val="24"/>
          <w:lang w:eastAsia="en-US"/>
        </w:rPr>
        <w:t xml:space="preserve">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21BA47E7" w14:textId="77777777" w:rsidR="009D50A2" w:rsidRDefault="009D50A2" w:rsidP="004A3B2B">
      <w:pPr>
        <w:widowControl w:val="0"/>
        <w:spacing w:line="240" w:lineRule="auto"/>
        <w:ind w:firstLine="709"/>
        <w:rPr>
          <w:rFonts w:ascii="Times New Roman" w:eastAsia="Times New Roman" w:hAnsi="Times New Roman" w:cs="Times New Roman"/>
          <w:sz w:val="24"/>
          <w:szCs w:val="24"/>
          <w:lang w:eastAsia="en-US"/>
        </w:rPr>
      </w:pPr>
    </w:p>
    <w:p w14:paraId="3D9F7B13" w14:textId="77777777" w:rsidR="009D50A2" w:rsidRPr="009D50A2" w:rsidRDefault="009D50A2" w:rsidP="009D50A2">
      <w:pPr>
        <w:widowControl w:val="0"/>
        <w:spacing w:line="240" w:lineRule="auto"/>
        <w:ind w:firstLine="709"/>
        <w:rPr>
          <w:rFonts w:ascii="Times New Roman" w:eastAsia="Times New Roman" w:hAnsi="Times New Roman" w:cs="Times New Roman"/>
          <w:sz w:val="24"/>
          <w:szCs w:val="24"/>
          <w:lang w:eastAsia="en-US"/>
        </w:rPr>
      </w:pPr>
      <w:r w:rsidRPr="009D50A2">
        <w:rPr>
          <w:rFonts w:ascii="Times New Roman" w:eastAsia="Times New Roman" w:hAnsi="Times New Roman" w:cs="Times New Roman"/>
          <w:b/>
          <w:bCs/>
          <w:sz w:val="24"/>
          <w:szCs w:val="24"/>
          <w:lang w:eastAsia="en-US"/>
        </w:rPr>
        <w:t>Dėl Viešųjų pirkimų įstatymo 46 str. 2</w:t>
      </w:r>
      <w:r w:rsidRPr="009D50A2">
        <w:rPr>
          <w:rFonts w:ascii="Times New Roman" w:eastAsia="Times New Roman" w:hAnsi="Times New Roman" w:cs="Times New Roman"/>
          <w:b/>
          <w:bCs/>
          <w:sz w:val="24"/>
          <w:szCs w:val="24"/>
          <w:vertAlign w:val="superscript"/>
          <w:lang w:eastAsia="en-US"/>
        </w:rPr>
        <w:t xml:space="preserve">1 </w:t>
      </w:r>
      <w:r w:rsidRPr="009D50A2">
        <w:rPr>
          <w:rFonts w:ascii="Times New Roman" w:eastAsia="Times New Roman" w:hAnsi="Times New Roman" w:cs="Times New Roman"/>
          <w:b/>
          <w:bCs/>
          <w:sz w:val="24"/>
          <w:szCs w:val="24"/>
          <w:lang w:eastAsia="en-US"/>
        </w:rPr>
        <w:t>d. nuostatų tiekėjas patvirtina, kad:</w:t>
      </w:r>
      <w:r w:rsidRPr="009D50A2">
        <w:rPr>
          <w:rFonts w:ascii="Times New Roman" w:eastAsia="Times New Roman" w:hAnsi="Times New Roman" w:cs="Times New Roman"/>
          <w:sz w:val="24"/>
          <w:szCs w:val="24"/>
          <w:lang w:eastAsia="en-US"/>
        </w:rPr>
        <w:t> </w:t>
      </w:r>
    </w:p>
    <w:p w14:paraId="2A414C63" w14:textId="77777777" w:rsidR="009D50A2" w:rsidRPr="009D50A2" w:rsidRDefault="009D50A2" w:rsidP="009D50A2">
      <w:pPr>
        <w:widowControl w:val="0"/>
        <w:spacing w:line="240" w:lineRule="auto"/>
        <w:ind w:firstLine="709"/>
        <w:rPr>
          <w:rFonts w:ascii="Times New Roman" w:eastAsia="Times New Roman" w:hAnsi="Times New Roman" w:cs="Times New Roman"/>
          <w:sz w:val="24"/>
          <w:szCs w:val="24"/>
          <w:lang w:eastAsia="en-US"/>
        </w:rPr>
      </w:pPr>
      <w:r w:rsidRPr="009D50A2">
        <w:rPr>
          <w:rFonts w:ascii="Times New Roman" w:eastAsia="Times New Roman" w:hAnsi="Times New Roman" w:cs="Times New Roman"/>
          <w:sz w:val="24"/>
          <w:szCs w:val="24"/>
          <w:lang w:eastAsia="en-US"/>
        </w:rPr>
        <w:t>Tiekėjui nėra taikomos paskirtos baudžiamojo poveikio priemonės – draudžiančios juridiniam asmeniui dalyvauti viešuosiuose pirkimuose. </w:t>
      </w:r>
    </w:p>
    <w:p w14:paraId="6FEF361A" w14:textId="77777777" w:rsidR="004A3B2B" w:rsidRPr="0003458D" w:rsidRDefault="004A3B2B" w:rsidP="00D729C7">
      <w:pPr>
        <w:spacing w:line="240" w:lineRule="auto"/>
        <w:ind w:firstLine="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lastRenderedPageBreak/>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7FCFD" w14:textId="77777777" w:rsidR="00725F6D" w:rsidRDefault="00725F6D" w:rsidP="004A3B2B">
      <w:pPr>
        <w:spacing w:line="240" w:lineRule="auto"/>
      </w:pPr>
      <w:r>
        <w:separator/>
      </w:r>
    </w:p>
  </w:endnote>
  <w:endnote w:type="continuationSeparator" w:id="0">
    <w:p w14:paraId="702C36B5" w14:textId="77777777" w:rsidR="00725F6D" w:rsidRDefault="00725F6D"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6B5FC6" w:rsidRDefault="006B5FC6" w:rsidP="0B831528">
          <w:pPr>
            <w:pStyle w:val="Antrats"/>
            <w:ind w:left="-115"/>
            <w:jc w:val="left"/>
          </w:pPr>
        </w:p>
      </w:tc>
      <w:tc>
        <w:tcPr>
          <w:tcW w:w="3600" w:type="dxa"/>
        </w:tcPr>
        <w:p w14:paraId="4B2F9C13" w14:textId="77777777" w:rsidR="006B5FC6" w:rsidRDefault="006B5FC6" w:rsidP="0B831528">
          <w:pPr>
            <w:pStyle w:val="Antrats"/>
            <w:jc w:val="center"/>
          </w:pPr>
        </w:p>
      </w:tc>
      <w:tc>
        <w:tcPr>
          <w:tcW w:w="3600" w:type="dxa"/>
        </w:tcPr>
        <w:p w14:paraId="7C8365C8" w14:textId="77777777" w:rsidR="006B5FC6" w:rsidRDefault="006B5FC6" w:rsidP="0B831528">
          <w:pPr>
            <w:pStyle w:val="Antrats"/>
            <w:ind w:right="-115"/>
            <w:jc w:val="right"/>
          </w:pPr>
        </w:p>
      </w:tc>
    </w:tr>
  </w:tbl>
  <w:p w14:paraId="798917C6" w14:textId="77777777" w:rsidR="006B5FC6" w:rsidRDefault="006B5FC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6B5FC6" w:rsidRDefault="006B5FC6" w:rsidP="0B831528">
          <w:pPr>
            <w:pStyle w:val="Antrats"/>
            <w:ind w:left="-115"/>
            <w:jc w:val="left"/>
          </w:pPr>
        </w:p>
      </w:tc>
      <w:tc>
        <w:tcPr>
          <w:tcW w:w="3600" w:type="dxa"/>
        </w:tcPr>
        <w:p w14:paraId="7E4DB42A" w14:textId="77777777" w:rsidR="006B5FC6" w:rsidRDefault="006B5FC6" w:rsidP="0B831528">
          <w:pPr>
            <w:pStyle w:val="Antrats"/>
            <w:jc w:val="center"/>
          </w:pPr>
        </w:p>
      </w:tc>
      <w:tc>
        <w:tcPr>
          <w:tcW w:w="3600" w:type="dxa"/>
        </w:tcPr>
        <w:p w14:paraId="0605B9A7" w14:textId="77777777" w:rsidR="006B5FC6" w:rsidRDefault="006B5FC6" w:rsidP="0B831528">
          <w:pPr>
            <w:pStyle w:val="Antrats"/>
            <w:ind w:right="-115"/>
            <w:jc w:val="right"/>
          </w:pPr>
        </w:p>
      </w:tc>
    </w:tr>
  </w:tbl>
  <w:p w14:paraId="0F4A8F87" w14:textId="77777777" w:rsidR="006B5FC6" w:rsidRDefault="006B5FC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55B70" w14:textId="77777777" w:rsidR="00725F6D" w:rsidRDefault="00725F6D" w:rsidP="004A3B2B">
      <w:pPr>
        <w:spacing w:line="240" w:lineRule="auto"/>
      </w:pPr>
      <w:r>
        <w:separator/>
      </w:r>
    </w:p>
  </w:footnote>
  <w:footnote w:type="continuationSeparator" w:id="0">
    <w:p w14:paraId="3151E16B" w14:textId="77777777" w:rsidR="00725F6D" w:rsidRDefault="00725F6D"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6B5FC6" w:rsidRDefault="006B5FC6">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6B5FC6"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02B04CF"/>
    <w:multiLevelType w:val="hybridMultilevel"/>
    <w:tmpl w:val="F044F9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3776FF4"/>
    <w:multiLevelType w:val="hybridMultilevel"/>
    <w:tmpl w:val="F044F98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237089894">
    <w:abstractNumId w:val="0"/>
  </w:num>
  <w:num w:numId="2" w16cid:durableId="13107907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55768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1177F"/>
    <w:rsid w:val="0003458D"/>
    <w:rsid w:val="00035084"/>
    <w:rsid w:val="00057B9C"/>
    <w:rsid w:val="000609BD"/>
    <w:rsid w:val="000755DE"/>
    <w:rsid w:val="000851EB"/>
    <w:rsid w:val="000E7554"/>
    <w:rsid w:val="00110FFE"/>
    <w:rsid w:val="00165E67"/>
    <w:rsid w:val="00177216"/>
    <w:rsid w:val="0018799A"/>
    <w:rsid w:val="001B259C"/>
    <w:rsid w:val="001E34B7"/>
    <w:rsid w:val="001E4F52"/>
    <w:rsid w:val="001E5274"/>
    <w:rsid w:val="00226566"/>
    <w:rsid w:val="002379EE"/>
    <w:rsid w:val="002A409B"/>
    <w:rsid w:val="002A4EFE"/>
    <w:rsid w:val="00301680"/>
    <w:rsid w:val="00301857"/>
    <w:rsid w:val="00325B52"/>
    <w:rsid w:val="003750AD"/>
    <w:rsid w:val="003C20A4"/>
    <w:rsid w:val="00425FB8"/>
    <w:rsid w:val="0043796F"/>
    <w:rsid w:val="00486D56"/>
    <w:rsid w:val="00491102"/>
    <w:rsid w:val="004A3B2B"/>
    <w:rsid w:val="004B0C84"/>
    <w:rsid w:val="004B44D1"/>
    <w:rsid w:val="004E6A85"/>
    <w:rsid w:val="005019FE"/>
    <w:rsid w:val="00562D1D"/>
    <w:rsid w:val="005C1572"/>
    <w:rsid w:val="005D4FFA"/>
    <w:rsid w:val="005E40F7"/>
    <w:rsid w:val="005F6887"/>
    <w:rsid w:val="006157A0"/>
    <w:rsid w:val="006319FD"/>
    <w:rsid w:val="00657BDB"/>
    <w:rsid w:val="006B5FC6"/>
    <w:rsid w:val="00706275"/>
    <w:rsid w:val="0071392D"/>
    <w:rsid w:val="00725F6D"/>
    <w:rsid w:val="00767F4D"/>
    <w:rsid w:val="0077568E"/>
    <w:rsid w:val="00783658"/>
    <w:rsid w:val="007A1EE3"/>
    <w:rsid w:val="007F41F0"/>
    <w:rsid w:val="007F729A"/>
    <w:rsid w:val="0087797B"/>
    <w:rsid w:val="008D0E40"/>
    <w:rsid w:val="008E019F"/>
    <w:rsid w:val="00952B28"/>
    <w:rsid w:val="00960D97"/>
    <w:rsid w:val="009965D9"/>
    <w:rsid w:val="009D2C0F"/>
    <w:rsid w:val="009D50A2"/>
    <w:rsid w:val="00A205E7"/>
    <w:rsid w:val="00A54099"/>
    <w:rsid w:val="00A57D55"/>
    <w:rsid w:val="00A73A81"/>
    <w:rsid w:val="00A8335E"/>
    <w:rsid w:val="00AA1EEA"/>
    <w:rsid w:val="00AA581B"/>
    <w:rsid w:val="00B04330"/>
    <w:rsid w:val="00B241D1"/>
    <w:rsid w:val="00B46CD9"/>
    <w:rsid w:val="00B675D3"/>
    <w:rsid w:val="00B835E8"/>
    <w:rsid w:val="00B94D3A"/>
    <w:rsid w:val="00BC2257"/>
    <w:rsid w:val="00C1059B"/>
    <w:rsid w:val="00C10FDA"/>
    <w:rsid w:val="00C27F9F"/>
    <w:rsid w:val="00C46D20"/>
    <w:rsid w:val="00CA5F65"/>
    <w:rsid w:val="00CB72E1"/>
    <w:rsid w:val="00CB79AC"/>
    <w:rsid w:val="00D058F9"/>
    <w:rsid w:val="00D07DBF"/>
    <w:rsid w:val="00D4356C"/>
    <w:rsid w:val="00D47029"/>
    <w:rsid w:val="00D729C7"/>
    <w:rsid w:val="00D964AA"/>
    <w:rsid w:val="00E23261"/>
    <w:rsid w:val="00E9168D"/>
    <w:rsid w:val="00EB573D"/>
    <w:rsid w:val="00EF31A0"/>
    <w:rsid w:val="00EF4389"/>
    <w:rsid w:val="00EF5EBF"/>
    <w:rsid w:val="00F201E3"/>
    <w:rsid w:val="00F21CCC"/>
    <w:rsid w:val="00F27A54"/>
    <w:rsid w:val="00F52CF7"/>
    <w:rsid w:val="00F54131"/>
    <w:rsid w:val="00F570FE"/>
    <w:rsid w:val="00F6584B"/>
    <w:rsid w:val="00F846D4"/>
    <w:rsid w:val="00F907CA"/>
    <w:rsid w:val="00FA04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060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609B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Antrat1Diagrama">
    <w:name w:val="Antraštė 1 Diagrama"/>
    <w:basedOn w:val="Numatytasispastraiposriftas"/>
    <w:link w:val="Antrat1"/>
    <w:uiPriority w:val="9"/>
    <w:rsid w:val="000609BD"/>
    <w:rPr>
      <w:rFonts w:asciiTheme="majorHAnsi" w:eastAsiaTheme="majorEastAsia" w:hAnsiTheme="majorHAnsi" w:cstheme="majorBidi"/>
      <w:color w:val="2F5496" w:themeColor="accent1" w:themeShade="BF"/>
      <w:sz w:val="32"/>
      <w:szCs w:val="32"/>
      <w:lang w:eastAsia="lt-LT"/>
    </w:rPr>
  </w:style>
  <w:style w:type="character" w:customStyle="1" w:styleId="Antrat2Diagrama">
    <w:name w:val="Antraštė 2 Diagrama"/>
    <w:basedOn w:val="Numatytasispastraiposriftas"/>
    <w:link w:val="Antrat2"/>
    <w:uiPriority w:val="9"/>
    <w:rsid w:val="000609BD"/>
    <w:rPr>
      <w:rFonts w:asciiTheme="majorHAnsi" w:eastAsiaTheme="majorEastAsia" w:hAnsiTheme="majorHAnsi" w:cstheme="majorBidi"/>
      <w:color w:val="2F5496" w:themeColor="accent1" w:themeShade="BF"/>
      <w:sz w:val="26"/>
      <w:szCs w:val="26"/>
      <w:lang w:eastAsia="lt-LT"/>
    </w:rPr>
  </w:style>
  <w:style w:type="character" w:customStyle="1" w:styleId="normaltextrun">
    <w:name w:val="normaltextrun"/>
    <w:basedOn w:val="Numatytasispastraiposriftas"/>
    <w:rsid w:val="00960D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641744">
      <w:bodyDiv w:val="1"/>
      <w:marLeft w:val="0"/>
      <w:marRight w:val="0"/>
      <w:marTop w:val="0"/>
      <w:marBottom w:val="0"/>
      <w:divBdr>
        <w:top w:val="none" w:sz="0" w:space="0" w:color="auto"/>
        <w:left w:val="none" w:sz="0" w:space="0" w:color="auto"/>
        <w:bottom w:val="none" w:sz="0" w:space="0" w:color="auto"/>
        <w:right w:val="none" w:sz="0" w:space="0" w:color="auto"/>
      </w:divBdr>
      <w:divsChild>
        <w:div w:id="1357267808">
          <w:marLeft w:val="0"/>
          <w:marRight w:val="0"/>
          <w:marTop w:val="0"/>
          <w:marBottom w:val="0"/>
          <w:divBdr>
            <w:top w:val="none" w:sz="0" w:space="0" w:color="auto"/>
            <w:left w:val="none" w:sz="0" w:space="0" w:color="auto"/>
            <w:bottom w:val="none" w:sz="0" w:space="0" w:color="auto"/>
            <w:right w:val="none" w:sz="0" w:space="0" w:color="auto"/>
          </w:divBdr>
        </w:div>
        <w:div w:id="1489439078">
          <w:marLeft w:val="0"/>
          <w:marRight w:val="0"/>
          <w:marTop w:val="0"/>
          <w:marBottom w:val="0"/>
          <w:divBdr>
            <w:top w:val="none" w:sz="0" w:space="0" w:color="auto"/>
            <w:left w:val="none" w:sz="0" w:space="0" w:color="auto"/>
            <w:bottom w:val="none" w:sz="0" w:space="0" w:color="auto"/>
            <w:right w:val="none" w:sz="0" w:space="0" w:color="auto"/>
          </w:divBdr>
        </w:div>
      </w:divsChild>
    </w:div>
    <w:div w:id="1768692017">
      <w:bodyDiv w:val="1"/>
      <w:marLeft w:val="0"/>
      <w:marRight w:val="0"/>
      <w:marTop w:val="0"/>
      <w:marBottom w:val="0"/>
      <w:divBdr>
        <w:top w:val="none" w:sz="0" w:space="0" w:color="auto"/>
        <w:left w:val="none" w:sz="0" w:space="0" w:color="auto"/>
        <w:bottom w:val="none" w:sz="0" w:space="0" w:color="auto"/>
        <w:right w:val="none" w:sz="0" w:space="0" w:color="auto"/>
      </w:divBdr>
      <w:divsChild>
        <w:div w:id="818694673">
          <w:marLeft w:val="0"/>
          <w:marRight w:val="0"/>
          <w:marTop w:val="0"/>
          <w:marBottom w:val="0"/>
          <w:divBdr>
            <w:top w:val="none" w:sz="0" w:space="0" w:color="auto"/>
            <w:left w:val="none" w:sz="0" w:space="0" w:color="auto"/>
            <w:bottom w:val="none" w:sz="0" w:space="0" w:color="auto"/>
            <w:right w:val="none" w:sz="0" w:space="0" w:color="auto"/>
          </w:divBdr>
        </w:div>
        <w:div w:id="410011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64490-F074-4DFD-9B75-FBB1E957C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2761</Words>
  <Characters>1574</Characters>
  <Application>Microsoft Office Word</Application>
  <DocSecurity>0</DocSecurity>
  <Lines>13</Lines>
  <Paragraphs>8</Paragraphs>
  <ScaleCrop>false</ScaleCrop>
  <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51</cp:revision>
  <dcterms:created xsi:type="dcterms:W3CDTF">2025-06-13T10:34:00Z</dcterms:created>
  <dcterms:modified xsi:type="dcterms:W3CDTF">2026-06-16T11:21:00Z</dcterms:modified>
</cp:coreProperties>
</file>